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208D" w14:textId="303DF563" w:rsidR="00413C2D" w:rsidRDefault="005E1967" w:rsidP="000C1960">
      <w:pPr>
        <w:jc w:val="center"/>
        <w:rPr>
          <w:rFonts w:ascii="Century Gothic" w:eastAsia="Century Gothic" w:hAnsi="Century Gothic" w:cs="Century Gothic"/>
          <w:color w:val="878887"/>
          <w:sz w:val="36"/>
        </w:rPr>
      </w:pPr>
      <w:r>
        <w:rPr>
          <w:rFonts w:ascii="Century Gothic" w:eastAsia="Century Gothic" w:hAnsi="Century Gothic" w:cs="Century Gothic"/>
          <w:color w:val="878887"/>
          <w:sz w:val="36"/>
        </w:rPr>
        <w:t xml:space="preserve">Request for Tender </w:t>
      </w:r>
      <w:r w:rsidR="001C35C1">
        <w:rPr>
          <w:rFonts w:ascii="Century Gothic" w:eastAsia="Century Gothic" w:hAnsi="Century Gothic" w:cs="Century Gothic"/>
          <w:color w:val="878887"/>
          <w:sz w:val="36"/>
        </w:rPr>
        <w:t>13 of 2025</w:t>
      </w:r>
    </w:p>
    <w:p w14:paraId="6267BCB4" w14:textId="1F48B1FB" w:rsidR="00E50DA9" w:rsidRDefault="001C35C1" w:rsidP="00E50DA9">
      <w:pPr>
        <w:jc w:val="center"/>
        <w:rPr>
          <w:rFonts w:ascii="Century Gothic" w:eastAsia="Century Gothic" w:hAnsi="Century Gothic" w:cs="Century Gothic"/>
          <w:b/>
          <w:color w:val="181717"/>
          <w:sz w:val="24"/>
        </w:rPr>
      </w:pPr>
      <w:r>
        <w:rPr>
          <w:rFonts w:ascii="Century Gothic" w:eastAsia="Century Gothic" w:hAnsi="Century Gothic" w:cs="Century Gothic"/>
          <w:b/>
          <w:color w:val="181717"/>
          <w:sz w:val="24"/>
        </w:rPr>
        <w:t>E</w:t>
      </w:r>
      <w:r w:rsidR="0039215D">
        <w:rPr>
          <w:rFonts w:ascii="Century Gothic" w:eastAsia="Century Gothic" w:hAnsi="Century Gothic" w:cs="Century Gothic"/>
          <w:b/>
          <w:color w:val="181717"/>
          <w:sz w:val="24"/>
        </w:rPr>
        <w:t xml:space="preserve">nterprise </w:t>
      </w:r>
      <w:r>
        <w:rPr>
          <w:rFonts w:ascii="Century Gothic" w:eastAsia="Century Gothic" w:hAnsi="Century Gothic" w:cs="Century Gothic"/>
          <w:b/>
          <w:color w:val="181717"/>
          <w:sz w:val="24"/>
        </w:rPr>
        <w:t>R</w:t>
      </w:r>
      <w:r w:rsidR="0039215D">
        <w:rPr>
          <w:rFonts w:ascii="Century Gothic" w:eastAsia="Century Gothic" w:hAnsi="Century Gothic" w:cs="Century Gothic"/>
          <w:b/>
          <w:color w:val="181717"/>
          <w:sz w:val="24"/>
        </w:rPr>
        <w:t xml:space="preserve">esource </w:t>
      </w:r>
      <w:r>
        <w:rPr>
          <w:rFonts w:ascii="Century Gothic" w:eastAsia="Century Gothic" w:hAnsi="Century Gothic" w:cs="Century Gothic"/>
          <w:b/>
          <w:color w:val="181717"/>
          <w:sz w:val="24"/>
        </w:rPr>
        <w:t>P</w:t>
      </w:r>
      <w:r w:rsidR="0039215D">
        <w:rPr>
          <w:rFonts w:ascii="Century Gothic" w:eastAsia="Century Gothic" w:hAnsi="Century Gothic" w:cs="Century Gothic"/>
          <w:b/>
          <w:color w:val="181717"/>
          <w:sz w:val="24"/>
        </w:rPr>
        <w:t>rogram</w:t>
      </w:r>
      <w:r>
        <w:rPr>
          <w:rFonts w:ascii="Century Gothic" w:eastAsia="Century Gothic" w:hAnsi="Century Gothic" w:cs="Century Gothic"/>
          <w:b/>
          <w:color w:val="181717"/>
          <w:sz w:val="24"/>
        </w:rPr>
        <w:t xml:space="preserve"> Implementation Consultant</w:t>
      </w:r>
    </w:p>
    <w:p w14:paraId="50E5F2C8" w14:textId="77777777" w:rsidR="000851F3" w:rsidRDefault="000851F3" w:rsidP="00E50DA9">
      <w:pPr>
        <w:jc w:val="center"/>
        <w:rPr>
          <w:rFonts w:ascii="Century Gothic" w:eastAsia="Century Gothic" w:hAnsi="Century Gothic" w:cs="Century Gothic"/>
          <w:b/>
          <w:color w:val="181717"/>
          <w:sz w:val="24"/>
        </w:rPr>
      </w:pPr>
    </w:p>
    <w:p w14:paraId="7F59C0E4" w14:textId="337CE8EE" w:rsidR="001C35C1" w:rsidRDefault="001C35C1" w:rsidP="001C35C1">
      <w:pPr>
        <w:rPr>
          <w:rFonts w:ascii="Century Gothic" w:eastAsia="Century Gothic" w:hAnsi="Century Gothic" w:cs="Century Gothic"/>
          <w:color w:val="181717"/>
          <w:sz w:val="20"/>
          <w:szCs w:val="20"/>
        </w:rPr>
      </w:pPr>
      <w:r w:rsidRPr="001E530F">
        <w:rPr>
          <w:rFonts w:ascii="Century Gothic" w:hAnsi="Century Gothic"/>
          <w:sz w:val="20"/>
          <w:szCs w:val="20"/>
        </w:rPr>
        <w:t>Tenders are invi</w:t>
      </w:r>
      <w:r>
        <w:rPr>
          <w:rFonts w:ascii="Century Gothic" w:hAnsi="Century Gothic"/>
          <w:sz w:val="20"/>
          <w:szCs w:val="20"/>
        </w:rPr>
        <w:t xml:space="preserve">ted and will be received </w:t>
      </w:r>
      <w:r w:rsidRPr="001C35C1">
        <w:rPr>
          <w:rFonts w:ascii="Century Gothic" w:hAnsi="Century Gothic"/>
          <w:sz w:val="20"/>
          <w:szCs w:val="20"/>
        </w:rPr>
        <w:t>until Monday 24</w:t>
      </w:r>
      <w:r w:rsidRPr="001C35C1">
        <w:rPr>
          <w:rFonts w:ascii="Century Gothic" w:hAnsi="Century Gothic"/>
          <w:sz w:val="20"/>
          <w:szCs w:val="20"/>
          <w:vertAlign w:val="superscript"/>
        </w:rPr>
        <w:t>th</w:t>
      </w:r>
      <w:r w:rsidRPr="001C35C1">
        <w:rPr>
          <w:rFonts w:ascii="Century Gothic" w:hAnsi="Century Gothic"/>
          <w:sz w:val="20"/>
          <w:szCs w:val="20"/>
        </w:rPr>
        <w:t xml:space="preserve"> November 2025, at 4pm AWST</w:t>
      </w:r>
      <w:r w:rsidRPr="001E530F">
        <w:rPr>
          <w:rFonts w:ascii="Century Gothic" w:hAnsi="Century Gothic"/>
          <w:sz w:val="20"/>
          <w:szCs w:val="20"/>
        </w:rPr>
        <w:t xml:space="preserve"> for the </w:t>
      </w:r>
      <w:r w:rsidRPr="001C35C1">
        <w:rPr>
          <w:rFonts w:ascii="Century Gothic" w:eastAsia="Century Gothic" w:hAnsi="Century Gothic" w:cs="Century Gothic"/>
          <w:color w:val="181717"/>
          <w:sz w:val="20"/>
          <w:szCs w:val="20"/>
        </w:rPr>
        <w:t>E</w:t>
      </w:r>
      <w:r w:rsidR="00D0326A">
        <w:rPr>
          <w:rFonts w:ascii="Century Gothic" w:eastAsia="Century Gothic" w:hAnsi="Century Gothic" w:cs="Century Gothic"/>
          <w:color w:val="181717"/>
          <w:sz w:val="20"/>
          <w:szCs w:val="20"/>
        </w:rPr>
        <w:t xml:space="preserve">nterprise </w:t>
      </w:r>
      <w:r w:rsidRPr="001C35C1">
        <w:rPr>
          <w:rFonts w:ascii="Century Gothic" w:eastAsia="Century Gothic" w:hAnsi="Century Gothic" w:cs="Century Gothic"/>
          <w:color w:val="181717"/>
          <w:sz w:val="20"/>
          <w:szCs w:val="20"/>
        </w:rPr>
        <w:t>R</w:t>
      </w:r>
      <w:r w:rsidR="00D0326A">
        <w:rPr>
          <w:rFonts w:ascii="Century Gothic" w:eastAsia="Century Gothic" w:hAnsi="Century Gothic" w:cs="Century Gothic"/>
          <w:color w:val="181717"/>
          <w:sz w:val="20"/>
          <w:szCs w:val="20"/>
        </w:rPr>
        <w:t xml:space="preserve">esource </w:t>
      </w:r>
      <w:r w:rsidRPr="001C35C1">
        <w:rPr>
          <w:rFonts w:ascii="Century Gothic" w:eastAsia="Century Gothic" w:hAnsi="Century Gothic" w:cs="Century Gothic"/>
          <w:color w:val="181717"/>
          <w:sz w:val="20"/>
          <w:szCs w:val="20"/>
        </w:rPr>
        <w:t>P</w:t>
      </w:r>
      <w:r w:rsidR="00D0326A">
        <w:rPr>
          <w:rFonts w:ascii="Century Gothic" w:eastAsia="Century Gothic" w:hAnsi="Century Gothic" w:cs="Century Gothic"/>
          <w:color w:val="181717"/>
          <w:sz w:val="20"/>
          <w:szCs w:val="20"/>
        </w:rPr>
        <w:t>rogram</w:t>
      </w:r>
      <w:r w:rsidRPr="001C35C1">
        <w:rPr>
          <w:rFonts w:ascii="Century Gothic" w:eastAsia="Century Gothic" w:hAnsi="Century Gothic" w:cs="Century Gothic"/>
          <w:color w:val="181717"/>
          <w:sz w:val="20"/>
          <w:szCs w:val="20"/>
        </w:rPr>
        <w:t xml:space="preserve"> Implementation Consultant</w:t>
      </w:r>
      <w:r w:rsidR="00D0326A">
        <w:rPr>
          <w:rFonts w:ascii="Century Gothic" w:eastAsia="Century Gothic" w:hAnsi="Century Gothic" w:cs="Century Gothic"/>
          <w:color w:val="181717"/>
          <w:sz w:val="20"/>
          <w:szCs w:val="20"/>
        </w:rPr>
        <w:t>.</w:t>
      </w:r>
    </w:p>
    <w:p w14:paraId="3149DA3F" w14:textId="1D0D1826" w:rsidR="001C35C1" w:rsidRPr="00FD0105" w:rsidRDefault="001C35C1" w:rsidP="001C35C1">
      <w:pPr>
        <w:rPr>
          <w:rFonts w:ascii="Century Gothic" w:hAnsi="Century Gothic"/>
          <w:sz w:val="20"/>
          <w:szCs w:val="20"/>
        </w:rPr>
      </w:pPr>
      <w:r w:rsidRPr="00FD0105">
        <w:rPr>
          <w:rFonts w:ascii="Century Gothic" w:hAnsi="Century Gothic"/>
          <w:sz w:val="20"/>
          <w:szCs w:val="20"/>
        </w:rPr>
        <w:t xml:space="preserve">Tender specification </w:t>
      </w:r>
      <w:r w:rsidRPr="001C35C1">
        <w:rPr>
          <w:rFonts w:ascii="Century Gothic" w:hAnsi="Century Gothic"/>
          <w:sz w:val="20"/>
          <w:szCs w:val="20"/>
        </w:rPr>
        <w:t xml:space="preserve">documents including detailed scope of </w:t>
      </w:r>
      <w:r>
        <w:rPr>
          <w:rFonts w:ascii="Century Gothic" w:hAnsi="Century Gothic"/>
          <w:sz w:val="20"/>
          <w:szCs w:val="20"/>
        </w:rPr>
        <w:t>services</w:t>
      </w:r>
      <w:r w:rsidRPr="001C35C1">
        <w:rPr>
          <w:rFonts w:ascii="Century Gothic" w:hAnsi="Century Gothic"/>
          <w:sz w:val="20"/>
          <w:szCs w:val="20"/>
        </w:rPr>
        <w:t xml:space="preserve"> are available on the </w:t>
      </w:r>
      <w:hyperlink r:id="rId7" w:history="1">
        <w:r w:rsidRPr="001C35C1">
          <w:rPr>
            <w:rStyle w:val="Hyperlink"/>
            <w:rFonts w:ascii="Century Gothic" w:hAnsi="Century Gothic" w:cs="Arial"/>
            <w:sz w:val="20"/>
            <w:szCs w:val="20"/>
          </w:rPr>
          <w:t>Shire of Northam Tenders Portal</w:t>
        </w:r>
      </w:hyperlink>
      <w:r w:rsidRPr="001C35C1">
        <w:rPr>
          <w:rFonts w:ascii="Century Gothic" w:hAnsi="Century Gothic"/>
        </w:rPr>
        <w:t xml:space="preserve"> </w:t>
      </w:r>
      <w:r w:rsidR="00D0326A" w:rsidRPr="00D0326A">
        <w:rPr>
          <w:rFonts w:ascii="Century Gothic" w:hAnsi="Century Gothic"/>
          <w:sz w:val="20"/>
          <w:szCs w:val="20"/>
        </w:rPr>
        <w:t>and</w:t>
      </w:r>
      <w:r w:rsidR="00D0326A">
        <w:rPr>
          <w:rFonts w:ascii="Century Gothic" w:hAnsi="Century Gothic"/>
        </w:rPr>
        <w:t xml:space="preserve"> </w:t>
      </w:r>
      <w:r w:rsidRPr="001C35C1">
        <w:rPr>
          <w:rFonts w:ascii="Century Gothic" w:hAnsi="Century Gothic"/>
          <w:sz w:val="20"/>
          <w:szCs w:val="20"/>
        </w:rPr>
        <w:t xml:space="preserve">the </w:t>
      </w:r>
      <w:hyperlink r:id="rId8" w:history="1">
        <w:r w:rsidRPr="00475513">
          <w:rPr>
            <w:rStyle w:val="Hyperlink"/>
            <w:rFonts w:ascii="Century Gothic" w:hAnsi="Century Gothic" w:cs="Calibri"/>
            <w:sz w:val="20"/>
            <w:szCs w:val="20"/>
          </w:rPr>
          <w:t>Shire of Northam Website Tenders page</w:t>
        </w:r>
      </w:hyperlink>
      <w:r w:rsidRPr="001C35C1">
        <w:rPr>
          <w:rFonts w:ascii="Century Gothic" w:hAnsi="Century Gothic"/>
          <w:sz w:val="20"/>
          <w:szCs w:val="20"/>
        </w:rPr>
        <w:t>.</w:t>
      </w:r>
    </w:p>
    <w:p w14:paraId="7946809E" w14:textId="6B942FF2" w:rsidR="001C35C1" w:rsidRPr="001E530F" w:rsidRDefault="001C35C1" w:rsidP="001C35C1">
      <w:pPr>
        <w:jc w:val="both"/>
        <w:rPr>
          <w:rFonts w:ascii="Century Gothic" w:hAnsi="Century Gothic"/>
          <w:sz w:val="20"/>
          <w:szCs w:val="20"/>
        </w:rPr>
      </w:pPr>
      <w:r w:rsidRPr="00FD0105">
        <w:rPr>
          <w:rFonts w:ascii="Century Gothic" w:hAnsi="Century Gothic"/>
          <w:sz w:val="20"/>
          <w:szCs w:val="20"/>
        </w:rPr>
        <w:t xml:space="preserve">Tenders shall be submitted electronically via the </w:t>
      </w:r>
      <w:hyperlink r:id="rId9" w:history="1">
        <w:r w:rsidRPr="00FD0105">
          <w:rPr>
            <w:rStyle w:val="Hyperlink"/>
            <w:rFonts w:ascii="Century Gothic" w:hAnsi="Century Gothic" w:cs="Arial"/>
            <w:sz w:val="20"/>
            <w:szCs w:val="20"/>
          </w:rPr>
          <w:t>Shire of Northam Tenders Portal</w:t>
        </w:r>
      </w:hyperlink>
      <w:r w:rsidR="00D0326A">
        <w:t xml:space="preserve">, </w:t>
      </w:r>
      <w:r w:rsidRPr="001C35C1">
        <w:rPr>
          <w:rFonts w:ascii="Century Gothic" w:hAnsi="Century Gothic"/>
          <w:sz w:val="20"/>
          <w:szCs w:val="20"/>
        </w:rPr>
        <w:t>via email</w:t>
      </w:r>
      <w:r>
        <w:rPr>
          <w:rFonts w:ascii="Century Gothic" w:hAnsi="Century Gothic"/>
          <w:sz w:val="20"/>
          <w:szCs w:val="20"/>
        </w:rPr>
        <w:t xml:space="preserve"> to</w:t>
      </w:r>
      <w:r w:rsidRPr="001C35C1">
        <w:rPr>
          <w:rFonts w:ascii="Century Gothic" w:hAnsi="Century Gothic"/>
          <w:sz w:val="20"/>
          <w:szCs w:val="20"/>
        </w:rPr>
        <w:t xml:space="preserve"> </w:t>
      </w:r>
      <w:hyperlink r:id="rId10" w:history="1">
        <w:r w:rsidRPr="001C35C1">
          <w:rPr>
            <w:rStyle w:val="Hyperlink"/>
            <w:rFonts w:ascii="Century Gothic" w:hAnsi="Century Gothic" w:cs="Calibri"/>
            <w:sz w:val="20"/>
            <w:szCs w:val="20"/>
          </w:rPr>
          <w:t>records@northam.wa.gov.au</w:t>
        </w:r>
      </w:hyperlink>
      <w:r w:rsidRPr="001C35C1">
        <w:rPr>
          <w:rFonts w:ascii="Century Gothic" w:hAnsi="Century Gothic"/>
          <w:sz w:val="20"/>
          <w:szCs w:val="20"/>
        </w:rPr>
        <w:t xml:space="preserve"> or in person at 395 Fitzgerald St Northam WA 6401</w:t>
      </w:r>
      <w:r w:rsidRPr="00FD0105">
        <w:rPr>
          <w:rFonts w:ascii="Century Gothic" w:hAnsi="Century Gothic"/>
          <w:sz w:val="20"/>
          <w:szCs w:val="20"/>
        </w:rPr>
        <w:t>.  Respondents must all</w:t>
      </w:r>
      <w:r w:rsidRPr="00FD0105">
        <w:rPr>
          <w:rFonts w:ascii="Century Gothic" w:hAnsi="Century Gothic"/>
          <w:spacing w:val="-3"/>
          <w:sz w:val="20"/>
          <w:szCs w:val="20"/>
        </w:rPr>
        <w:t>o</w:t>
      </w:r>
      <w:r w:rsidRPr="00FD0105">
        <w:rPr>
          <w:rFonts w:ascii="Century Gothic" w:hAnsi="Century Gothic"/>
          <w:sz w:val="20"/>
          <w:szCs w:val="20"/>
        </w:rPr>
        <w:t>w sufficient</w:t>
      </w:r>
      <w:r w:rsidRPr="001B1F8A">
        <w:rPr>
          <w:rFonts w:ascii="Century Gothic" w:hAnsi="Century Gothic"/>
          <w:sz w:val="20"/>
        </w:rPr>
        <w:t xml:space="preserve"> time </w:t>
      </w:r>
      <w:r w:rsidRPr="001B1F8A">
        <w:rPr>
          <w:rFonts w:ascii="Century Gothic" w:hAnsi="Century Gothic"/>
          <w:spacing w:val="-6"/>
          <w:sz w:val="20"/>
        </w:rPr>
        <w:t>f</w:t>
      </w:r>
      <w:r w:rsidRPr="001B1F8A">
        <w:rPr>
          <w:rFonts w:ascii="Century Gothic" w:hAnsi="Century Gothic"/>
          <w:sz w:val="20"/>
        </w:rPr>
        <w:t>or lodgement, including time that m</w:t>
      </w:r>
      <w:r w:rsidRPr="001B1F8A">
        <w:rPr>
          <w:rFonts w:ascii="Century Gothic" w:hAnsi="Century Gothic"/>
          <w:spacing w:val="-6"/>
          <w:sz w:val="20"/>
        </w:rPr>
        <w:t>a</w:t>
      </w:r>
      <w:r w:rsidRPr="001B1F8A">
        <w:rPr>
          <w:rFonts w:ascii="Century Gothic" w:hAnsi="Century Gothic"/>
          <w:sz w:val="20"/>
        </w:rPr>
        <w:t xml:space="preserve">y be required to address </w:t>
      </w:r>
      <w:r w:rsidRPr="001B1F8A">
        <w:rPr>
          <w:rFonts w:ascii="Century Gothic" w:hAnsi="Century Gothic"/>
          <w:spacing w:val="-1"/>
          <w:sz w:val="20"/>
        </w:rPr>
        <w:t>any</w:t>
      </w:r>
      <w:r w:rsidRPr="001B1F8A">
        <w:rPr>
          <w:rFonts w:ascii="Century Gothic" w:hAnsi="Century Gothic"/>
          <w:sz w:val="20"/>
        </w:rPr>
        <w:t xml:space="preserve"> </w:t>
      </w:r>
      <w:r w:rsidRPr="001B1F8A">
        <w:rPr>
          <w:rFonts w:ascii="Century Gothic" w:hAnsi="Century Gothic"/>
          <w:spacing w:val="-1"/>
          <w:sz w:val="20"/>
        </w:rPr>
        <w:t>problem</w:t>
      </w:r>
      <w:r w:rsidRPr="001B1F8A">
        <w:rPr>
          <w:rFonts w:ascii="Century Gothic" w:hAnsi="Century Gothic"/>
          <w:sz w:val="20"/>
        </w:rPr>
        <w:t xml:space="preserve"> encountered with the </w:t>
      </w:r>
      <w:r>
        <w:rPr>
          <w:rFonts w:ascii="Century Gothic" w:hAnsi="Century Gothic"/>
          <w:sz w:val="20"/>
          <w:szCs w:val="20"/>
        </w:rPr>
        <w:t>Tenders Portal</w:t>
      </w:r>
      <w:r w:rsidRPr="001B1F8A">
        <w:rPr>
          <w:rFonts w:ascii="Century Gothic" w:hAnsi="Century Gothic"/>
          <w:sz w:val="20"/>
        </w:rPr>
        <w:t xml:space="preserve"> p</w:t>
      </w:r>
      <w:r w:rsidRPr="001B1F8A">
        <w:rPr>
          <w:rFonts w:ascii="Century Gothic" w:hAnsi="Century Gothic"/>
          <w:spacing w:val="3"/>
          <w:sz w:val="20"/>
        </w:rPr>
        <w:t>r</w:t>
      </w:r>
      <w:r w:rsidRPr="001B1F8A">
        <w:rPr>
          <w:rFonts w:ascii="Century Gothic" w:hAnsi="Century Gothic"/>
          <w:sz w:val="20"/>
        </w:rPr>
        <w:t>ior to the Closing Time.</w:t>
      </w:r>
    </w:p>
    <w:p w14:paraId="20C13685" w14:textId="77777777" w:rsidR="001C35C1" w:rsidRPr="001E530F" w:rsidRDefault="001C35C1" w:rsidP="001C35C1">
      <w:pPr>
        <w:jc w:val="both"/>
        <w:rPr>
          <w:rFonts w:ascii="Century Gothic" w:hAnsi="Century Gothic"/>
          <w:sz w:val="20"/>
          <w:szCs w:val="20"/>
        </w:rPr>
      </w:pPr>
      <w:r w:rsidRPr="001E530F">
        <w:rPr>
          <w:rFonts w:ascii="Century Gothic" w:hAnsi="Century Gothic"/>
          <w:sz w:val="20"/>
          <w:szCs w:val="20"/>
        </w:rPr>
        <w:t xml:space="preserve">Please direct all enquiries </w:t>
      </w:r>
      <w:r w:rsidRPr="00B00FB7">
        <w:rPr>
          <w:rFonts w:ascii="Century Gothic" w:hAnsi="Century Gothic"/>
          <w:sz w:val="20"/>
          <w:szCs w:val="20"/>
        </w:rPr>
        <w:t xml:space="preserve">to </w:t>
      </w:r>
      <w:r>
        <w:rPr>
          <w:rFonts w:ascii="Century Gothic" w:hAnsi="Century Gothic"/>
          <w:sz w:val="20"/>
          <w:szCs w:val="20"/>
        </w:rPr>
        <w:t>Kristy Hopkins, Procurement Coordinator</w:t>
      </w:r>
      <w:r w:rsidRPr="00B00FB7">
        <w:rPr>
          <w:rFonts w:ascii="Century Gothic" w:hAnsi="Century Gothic"/>
          <w:sz w:val="20"/>
          <w:szCs w:val="20"/>
        </w:rPr>
        <w:t xml:space="preserve"> on </w:t>
      </w:r>
      <w:r>
        <w:rPr>
          <w:rFonts w:ascii="Century Gothic" w:hAnsi="Century Gothic"/>
          <w:sz w:val="20"/>
          <w:szCs w:val="20"/>
        </w:rPr>
        <w:t>08 9622 6100</w:t>
      </w:r>
      <w:r w:rsidRPr="00B00FB7">
        <w:rPr>
          <w:rFonts w:ascii="Century Gothic" w:hAnsi="Century Gothic"/>
          <w:sz w:val="20"/>
          <w:szCs w:val="20"/>
        </w:rPr>
        <w:t xml:space="preserve"> or </w:t>
      </w:r>
      <w:hyperlink r:id="rId11" w:history="1">
        <w:r w:rsidRPr="00B00FB7">
          <w:rPr>
            <w:rStyle w:val="Hyperlink"/>
            <w:rFonts w:ascii="Century Gothic" w:hAnsi="Century Gothic"/>
            <w:sz w:val="20"/>
            <w:szCs w:val="20"/>
          </w:rPr>
          <w:t>records@northam.wa.gov.au</w:t>
        </w:r>
      </w:hyperlink>
      <w:r w:rsidRPr="00B00FB7">
        <w:rPr>
          <w:rStyle w:val="Hyperlink"/>
          <w:rFonts w:ascii="Century Gothic" w:hAnsi="Century Gothic"/>
          <w:sz w:val="20"/>
          <w:szCs w:val="20"/>
          <w:u w:val="none"/>
        </w:rPr>
        <w:t xml:space="preserve"> .</w:t>
      </w:r>
    </w:p>
    <w:p w14:paraId="2F554F61" w14:textId="77777777" w:rsidR="001C35C1" w:rsidRPr="001E530F" w:rsidRDefault="001C35C1" w:rsidP="001C35C1">
      <w:pPr>
        <w:jc w:val="both"/>
        <w:rPr>
          <w:rStyle w:val="Emphasis"/>
          <w:rFonts w:ascii="Century Gothic" w:hAnsi="Century Gothic" w:cs="Arial"/>
          <w:i w:val="0"/>
          <w:sz w:val="20"/>
          <w:szCs w:val="20"/>
        </w:rPr>
      </w:pPr>
      <w:r w:rsidRPr="001E530F">
        <w:rPr>
          <w:rFonts w:ascii="Century Gothic" w:hAnsi="Century Gothic"/>
          <w:sz w:val="20"/>
          <w:szCs w:val="20"/>
        </w:rPr>
        <w:t>Canvassing of Councillors or staff will disqualify tenderer. The lowest or any tender will not necessarily be accepted. Late tenders and tenders submitted by facsimile will not be accepted.</w:t>
      </w:r>
    </w:p>
    <w:p w14:paraId="265C6E4F" w14:textId="77777777" w:rsidR="00E413EA" w:rsidRDefault="00E413EA" w:rsidP="00413C2D">
      <w:pPr>
        <w:rPr>
          <w:rFonts w:ascii="Century Gothic" w:eastAsia="Century Gothic" w:hAnsi="Century Gothic" w:cs="Century Gothic"/>
          <w:color w:val="181717"/>
          <w:sz w:val="20"/>
        </w:rPr>
      </w:pPr>
    </w:p>
    <w:p w14:paraId="43009E72" w14:textId="77777777" w:rsidR="00413C2D" w:rsidRDefault="00413C2D" w:rsidP="00413C2D">
      <w:r w:rsidRPr="00E67CCF">
        <w:rPr>
          <w:rFonts w:cs="Arial"/>
          <w:noProof/>
        </w:rPr>
        <w:drawing>
          <wp:anchor distT="0" distB="0" distL="114300" distR="114300" simplePos="0" relativeHeight="251661312" behindDoc="1" locked="0" layoutInCell="1" allowOverlap="1" wp14:anchorId="4618D522" wp14:editId="2F004FA0">
            <wp:simplePos x="0" y="0"/>
            <wp:positionH relativeFrom="column">
              <wp:posOffset>2858135</wp:posOffset>
            </wp:positionH>
            <wp:positionV relativeFrom="paragraph">
              <wp:posOffset>154940</wp:posOffset>
            </wp:positionV>
            <wp:extent cx="2927985" cy="1674495"/>
            <wp:effectExtent l="0" t="0" r="5715" b="1905"/>
            <wp:wrapTight wrapText="bothSides">
              <wp:wrapPolygon edited="0">
                <wp:start x="0" y="0"/>
                <wp:lineTo x="0" y="21379"/>
                <wp:lineTo x="21502" y="21379"/>
                <wp:lineTo x="215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B5BC7" w14:textId="42E0B9C3" w:rsidR="00413C2D" w:rsidRPr="00413C2D" w:rsidRDefault="000851F3" w:rsidP="00413C2D">
      <w:pPr>
        <w:tabs>
          <w:tab w:val="left" w:pos="-851"/>
          <w:tab w:val="left" w:pos="1713"/>
          <w:tab w:val="left" w:pos="2520"/>
          <w:tab w:val="left" w:pos="3240"/>
          <w:tab w:val="left" w:pos="5760"/>
          <w:tab w:val="left" w:pos="7646"/>
        </w:tabs>
        <w:spacing w:after="0" w:line="220" w:lineRule="atLeast"/>
        <w:ind w:right="1276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DEBBIE TERELIN</w:t>
      </w:r>
      <w:r w:rsidR="0039215D">
        <w:rPr>
          <w:rFonts w:ascii="Century Gothic" w:hAnsi="Century Gothic" w:cs="Arial"/>
          <w:b/>
          <w:sz w:val="20"/>
          <w:szCs w:val="20"/>
        </w:rPr>
        <w:t>C</w:t>
      </w:r>
      <w:r>
        <w:rPr>
          <w:rFonts w:ascii="Century Gothic" w:hAnsi="Century Gothic" w:cs="Arial"/>
          <w:b/>
          <w:sz w:val="20"/>
          <w:szCs w:val="20"/>
        </w:rPr>
        <w:t>K</w:t>
      </w:r>
    </w:p>
    <w:p w14:paraId="598C8508" w14:textId="77777777" w:rsidR="00413C2D" w:rsidRPr="00413C2D" w:rsidRDefault="00413C2D" w:rsidP="00413C2D">
      <w:pPr>
        <w:tabs>
          <w:tab w:val="left" w:pos="-851"/>
          <w:tab w:val="left" w:pos="8222"/>
        </w:tabs>
        <w:spacing w:after="0"/>
        <w:ind w:right="1276"/>
        <w:rPr>
          <w:rFonts w:ascii="Century Gothic" w:hAnsi="Century Gothic"/>
          <w:b/>
          <w:sz w:val="20"/>
          <w:szCs w:val="20"/>
        </w:rPr>
      </w:pPr>
      <w:r w:rsidRPr="00413C2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B30E16" wp14:editId="2D305263">
                <wp:simplePos x="0" y="0"/>
                <wp:positionH relativeFrom="column">
                  <wp:posOffset>3009900</wp:posOffset>
                </wp:positionH>
                <wp:positionV relativeFrom="paragraph">
                  <wp:posOffset>36830</wp:posOffset>
                </wp:positionV>
                <wp:extent cx="2583815" cy="1003300"/>
                <wp:effectExtent l="0" t="0" r="0" b="0"/>
                <wp:wrapNone/>
                <wp:docPr id="1" name="Picture 2" descr="New_Shire of Northam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83815" cy="10033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9BD57" id="Picture 2" o:spid="_x0000_s1026" alt="New_Shire of Northam Logo" style="position:absolute;margin-left:237pt;margin-top:2.9pt;width:203.45pt;height:7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" filled="f" stroked="f">
                <o:lock v:ext="edit" aspectratio="t"/>
              </v:rect>
            </w:pict>
          </mc:Fallback>
        </mc:AlternateContent>
      </w:r>
      <w:r w:rsidRPr="00413C2D">
        <w:rPr>
          <w:rFonts w:ascii="Century Gothic" w:hAnsi="Century Gothic"/>
          <w:b/>
          <w:sz w:val="20"/>
          <w:szCs w:val="20"/>
        </w:rPr>
        <w:t>CHIEF EXECUTIVE OFFICER</w:t>
      </w:r>
    </w:p>
    <w:p w14:paraId="7ED87665" w14:textId="77777777" w:rsidR="00413C2D" w:rsidRPr="00413C2D" w:rsidRDefault="00413C2D" w:rsidP="00413C2D">
      <w:pPr>
        <w:tabs>
          <w:tab w:val="left" w:pos="-851"/>
        </w:tabs>
        <w:autoSpaceDE w:val="0"/>
        <w:autoSpaceDN w:val="0"/>
        <w:adjustRightInd w:val="0"/>
        <w:spacing w:after="0"/>
        <w:ind w:left="-567" w:right="1274"/>
        <w:rPr>
          <w:rFonts w:ascii="Century Gothic" w:hAnsi="Century Gothic"/>
          <w:sz w:val="20"/>
          <w:szCs w:val="20"/>
        </w:rPr>
      </w:pPr>
      <w:r w:rsidRPr="00413C2D">
        <w:rPr>
          <w:rFonts w:ascii="Century Gothic" w:hAnsi="Century Gothic"/>
          <w:sz w:val="20"/>
          <w:szCs w:val="20"/>
        </w:rPr>
        <w:tab/>
        <w:t>395 Fitzgerald Street</w:t>
      </w:r>
    </w:p>
    <w:p w14:paraId="5142EF82" w14:textId="77777777" w:rsidR="00413C2D" w:rsidRPr="00413C2D" w:rsidRDefault="00413C2D" w:rsidP="00413C2D">
      <w:pPr>
        <w:tabs>
          <w:tab w:val="left" w:pos="-851"/>
        </w:tabs>
        <w:autoSpaceDE w:val="0"/>
        <w:autoSpaceDN w:val="0"/>
        <w:adjustRightInd w:val="0"/>
        <w:spacing w:after="0"/>
        <w:ind w:left="-567" w:right="1276"/>
        <w:rPr>
          <w:rFonts w:ascii="Century Gothic" w:hAnsi="Century Gothic"/>
          <w:sz w:val="20"/>
          <w:szCs w:val="20"/>
        </w:rPr>
      </w:pPr>
      <w:r w:rsidRPr="00413C2D">
        <w:rPr>
          <w:rFonts w:ascii="Century Gothic" w:hAnsi="Century Gothic"/>
          <w:sz w:val="20"/>
          <w:szCs w:val="20"/>
        </w:rPr>
        <w:tab/>
        <w:t>PO Box 613</w:t>
      </w:r>
    </w:p>
    <w:p w14:paraId="0FEB40F2" w14:textId="77777777" w:rsidR="00413C2D" w:rsidRPr="00413C2D" w:rsidRDefault="00413C2D" w:rsidP="00413C2D">
      <w:pPr>
        <w:tabs>
          <w:tab w:val="left" w:pos="-851"/>
        </w:tabs>
        <w:autoSpaceDE w:val="0"/>
        <w:autoSpaceDN w:val="0"/>
        <w:adjustRightInd w:val="0"/>
        <w:spacing w:after="0"/>
        <w:ind w:left="-567" w:right="1276"/>
        <w:rPr>
          <w:rFonts w:ascii="Century Gothic" w:hAnsi="Century Gothic"/>
          <w:sz w:val="20"/>
          <w:szCs w:val="20"/>
        </w:rPr>
      </w:pPr>
      <w:r w:rsidRPr="00413C2D">
        <w:rPr>
          <w:rFonts w:ascii="Century Gothic" w:hAnsi="Century Gothic"/>
          <w:sz w:val="20"/>
          <w:szCs w:val="20"/>
        </w:rPr>
        <w:tab/>
        <w:t>Northam WA 6401</w:t>
      </w:r>
    </w:p>
    <w:p w14:paraId="4F273AE9" w14:textId="77777777" w:rsidR="00413C2D" w:rsidRPr="00413C2D" w:rsidRDefault="00413C2D" w:rsidP="00413C2D">
      <w:pPr>
        <w:tabs>
          <w:tab w:val="left" w:pos="-851"/>
        </w:tabs>
        <w:autoSpaceDE w:val="0"/>
        <w:autoSpaceDN w:val="0"/>
        <w:adjustRightInd w:val="0"/>
        <w:spacing w:after="0"/>
        <w:ind w:left="-567" w:right="1276"/>
        <w:rPr>
          <w:rFonts w:ascii="Century Gothic" w:hAnsi="Century Gothic"/>
          <w:sz w:val="20"/>
          <w:szCs w:val="20"/>
        </w:rPr>
      </w:pPr>
      <w:r w:rsidRPr="00413C2D">
        <w:rPr>
          <w:rFonts w:ascii="Century Gothic" w:hAnsi="Century Gothic"/>
          <w:b/>
          <w:bCs/>
          <w:sz w:val="20"/>
          <w:szCs w:val="20"/>
        </w:rPr>
        <w:tab/>
        <w:t xml:space="preserve">P </w:t>
      </w:r>
      <w:r w:rsidRPr="00413C2D">
        <w:rPr>
          <w:rFonts w:ascii="Century Gothic" w:hAnsi="Century Gothic"/>
          <w:sz w:val="20"/>
          <w:szCs w:val="20"/>
        </w:rPr>
        <w:t>(08) 9622 6100</w:t>
      </w:r>
    </w:p>
    <w:p w14:paraId="760D4F3F" w14:textId="77777777" w:rsidR="00413C2D" w:rsidRPr="00413C2D" w:rsidRDefault="00413C2D" w:rsidP="00413C2D">
      <w:pPr>
        <w:tabs>
          <w:tab w:val="left" w:pos="-851"/>
        </w:tabs>
        <w:autoSpaceDE w:val="0"/>
        <w:autoSpaceDN w:val="0"/>
        <w:adjustRightInd w:val="0"/>
        <w:spacing w:after="0"/>
        <w:ind w:right="1276"/>
        <w:rPr>
          <w:rFonts w:ascii="Century Gothic" w:hAnsi="Century Gothic"/>
          <w:sz w:val="20"/>
          <w:szCs w:val="20"/>
        </w:rPr>
      </w:pPr>
      <w:r w:rsidRPr="00413C2D">
        <w:rPr>
          <w:rFonts w:ascii="Century Gothic" w:hAnsi="Century Gothic"/>
          <w:b/>
          <w:bCs/>
          <w:sz w:val="20"/>
          <w:szCs w:val="20"/>
        </w:rPr>
        <w:t xml:space="preserve">E </w:t>
      </w:r>
      <w:hyperlink r:id="rId13" w:history="1">
        <w:r w:rsidRPr="00413C2D">
          <w:rPr>
            <w:rStyle w:val="Hyperlink"/>
            <w:rFonts w:ascii="Century Gothic" w:hAnsi="Century Gothic"/>
            <w:sz w:val="20"/>
            <w:szCs w:val="20"/>
          </w:rPr>
          <w:t>records@northam.wa.gov.au</w:t>
        </w:r>
      </w:hyperlink>
    </w:p>
    <w:p w14:paraId="77A62A15" w14:textId="77777777" w:rsidR="00413C2D" w:rsidRPr="00413C2D" w:rsidRDefault="00413C2D" w:rsidP="00413C2D">
      <w:pPr>
        <w:rPr>
          <w:rFonts w:ascii="Century Gothic" w:hAnsi="Century Gothic"/>
          <w:sz w:val="20"/>
          <w:szCs w:val="20"/>
        </w:rPr>
      </w:pPr>
      <w:r w:rsidRPr="00413C2D">
        <w:rPr>
          <w:rFonts w:ascii="Century Gothic" w:hAnsi="Century Gothic"/>
          <w:b/>
          <w:bCs/>
          <w:sz w:val="20"/>
          <w:szCs w:val="20"/>
        </w:rPr>
        <w:t xml:space="preserve">W </w:t>
      </w:r>
      <w:hyperlink r:id="rId14" w:history="1">
        <w:r w:rsidRPr="00413C2D">
          <w:rPr>
            <w:rStyle w:val="Hyperlink"/>
            <w:rFonts w:ascii="Century Gothic" w:hAnsi="Century Gothic"/>
            <w:sz w:val="20"/>
            <w:szCs w:val="20"/>
          </w:rPr>
          <w:t>www.northam.wa.gov.au</w:t>
        </w:r>
      </w:hyperlink>
    </w:p>
    <w:p w14:paraId="3CA94DC2" w14:textId="77777777" w:rsidR="008A622B" w:rsidRPr="00413C2D" w:rsidRDefault="008A622B" w:rsidP="00413C2D">
      <w:pPr>
        <w:ind w:firstLine="720"/>
      </w:pPr>
    </w:p>
    <w:sectPr w:rsidR="008A622B" w:rsidRPr="00413C2D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DE8A" w14:textId="77777777" w:rsidR="00810822" w:rsidRDefault="00810822" w:rsidP="00810822">
      <w:pPr>
        <w:spacing w:after="0" w:line="240" w:lineRule="auto"/>
      </w:pPr>
      <w:r>
        <w:separator/>
      </w:r>
    </w:p>
  </w:endnote>
  <w:endnote w:type="continuationSeparator" w:id="0">
    <w:p w14:paraId="49290E45" w14:textId="77777777" w:rsidR="00810822" w:rsidRDefault="00810822" w:rsidP="0081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4B75" w14:textId="77777777" w:rsidR="00810822" w:rsidRDefault="0081082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C9BEB4" wp14:editId="7EA5D149">
              <wp:simplePos x="0" y="0"/>
              <wp:positionH relativeFrom="page">
                <wp:posOffset>15499</wp:posOffset>
              </wp:positionH>
              <wp:positionV relativeFrom="page">
                <wp:posOffset>10190381</wp:posOffset>
              </wp:positionV>
              <wp:extent cx="7562336" cy="531341"/>
              <wp:effectExtent l="0" t="0" r="635" b="2540"/>
              <wp:wrapSquare wrapText="bothSides"/>
              <wp:docPr id="8232" name="Group 8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336" cy="531341"/>
                        <a:chOff x="0" y="0"/>
                        <a:chExt cx="6840001" cy="360000"/>
                      </a:xfrm>
                    </wpg:grpSpPr>
                    <wps:wsp>
                      <wps:cNvPr id="8694" name="Shape 8694"/>
                      <wps:cNvSpPr/>
                      <wps:spPr>
                        <a:xfrm>
                          <a:off x="0" y="0"/>
                          <a:ext cx="6840001" cy="36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1" h="36000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  <a:lnTo>
                                <a:pt x="6840001" y="360000"/>
                              </a:lnTo>
                              <a:lnTo>
                                <a:pt x="0" y="36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BC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4" name="Shape 8234"/>
                      <wps:cNvSpPr/>
                      <wps:spPr>
                        <a:xfrm>
                          <a:off x="2739865" y="28113"/>
                          <a:ext cx="2189832" cy="331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9832" h="331887">
                              <a:moveTo>
                                <a:pt x="582603" y="113"/>
                              </a:moveTo>
                              <a:cubicBezTo>
                                <a:pt x="1123592" y="452"/>
                                <a:pt x="1553273" y="152720"/>
                                <a:pt x="1993413" y="278425"/>
                              </a:cubicBezTo>
                              <a:lnTo>
                                <a:pt x="2189832" y="331887"/>
                              </a:lnTo>
                              <a:lnTo>
                                <a:pt x="1222671" y="331887"/>
                              </a:lnTo>
                              <a:lnTo>
                                <a:pt x="1195318" y="320591"/>
                              </a:lnTo>
                              <a:cubicBezTo>
                                <a:pt x="849653" y="178121"/>
                                <a:pt x="490108" y="46114"/>
                                <a:pt x="0" y="57028"/>
                              </a:cubicBezTo>
                              <a:cubicBezTo>
                                <a:pt x="209575" y="16768"/>
                                <a:pt x="402273" y="0"/>
                                <a:pt x="582603" y="1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44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5" name="Shape 8235"/>
                      <wps:cNvSpPr/>
                      <wps:spPr>
                        <a:xfrm>
                          <a:off x="4505959" y="0"/>
                          <a:ext cx="2334042" cy="36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4042" h="360000">
                              <a:moveTo>
                                <a:pt x="16904" y="0"/>
                              </a:moveTo>
                              <a:lnTo>
                                <a:pt x="790987" y="0"/>
                              </a:lnTo>
                              <a:lnTo>
                                <a:pt x="828952" y="6568"/>
                              </a:lnTo>
                              <a:cubicBezTo>
                                <a:pt x="1275621" y="97638"/>
                                <a:pt x="1666308" y="290213"/>
                                <a:pt x="2191531" y="267087"/>
                              </a:cubicBezTo>
                              <a:lnTo>
                                <a:pt x="2334042" y="254337"/>
                              </a:lnTo>
                              <a:lnTo>
                                <a:pt x="2334042" y="300284"/>
                              </a:lnTo>
                              <a:lnTo>
                                <a:pt x="2187293" y="349819"/>
                              </a:lnTo>
                              <a:lnTo>
                                <a:pt x="2156210" y="360000"/>
                              </a:lnTo>
                              <a:lnTo>
                                <a:pt x="1366963" y="360000"/>
                              </a:lnTo>
                              <a:lnTo>
                                <a:pt x="1277897" y="337307"/>
                              </a:lnTo>
                              <a:cubicBezTo>
                                <a:pt x="863264" y="219395"/>
                                <a:pt x="611538" y="7779"/>
                                <a:pt x="0" y="3161"/>
                              </a:cubicBezTo>
                              <a:lnTo>
                                <a:pt x="169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44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6" name="Shape 8236"/>
                      <wps:cNvSpPr/>
                      <wps:spPr>
                        <a:xfrm>
                          <a:off x="6232085" y="147664"/>
                          <a:ext cx="607916" cy="21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916" h="212336">
                              <a:moveTo>
                                <a:pt x="607916" y="0"/>
                              </a:moveTo>
                              <a:lnTo>
                                <a:pt x="607916" y="174534"/>
                              </a:lnTo>
                              <a:lnTo>
                                <a:pt x="488183" y="212336"/>
                              </a:lnTo>
                              <a:lnTo>
                                <a:pt x="0" y="212336"/>
                              </a:lnTo>
                              <a:lnTo>
                                <a:pt x="42858" y="198231"/>
                              </a:lnTo>
                              <a:cubicBezTo>
                                <a:pt x="206552" y="137872"/>
                                <a:pt x="354546" y="68212"/>
                                <a:pt x="535484" y="18070"/>
                              </a:cubicBezTo>
                              <a:lnTo>
                                <a:pt x="607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38F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7" name="Shape 8237"/>
                      <wps:cNvSpPr/>
                      <wps:spPr>
                        <a:xfrm>
                          <a:off x="4482088" y="0"/>
                          <a:ext cx="2357914" cy="36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914" h="360000">
                              <a:moveTo>
                                <a:pt x="1101812" y="0"/>
                              </a:moveTo>
                              <a:lnTo>
                                <a:pt x="2357914" y="0"/>
                              </a:lnTo>
                              <a:lnTo>
                                <a:pt x="2357914" y="51836"/>
                              </a:lnTo>
                              <a:lnTo>
                                <a:pt x="2288907" y="48333"/>
                              </a:lnTo>
                              <a:cubicBezTo>
                                <a:pt x="1766371" y="34078"/>
                                <a:pt x="1362175" y="216839"/>
                                <a:pt x="903452" y="337755"/>
                              </a:cubicBezTo>
                              <a:lnTo>
                                <a:pt x="810677" y="360000"/>
                              </a:lnTo>
                              <a:lnTo>
                                <a:pt x="0" y="360000"/>
                              </a:lnTo>
                              <a:lnTo>
                                <a:pt x="120037" y="337650"/>
                              </a:lnTo>
                              <a:cubicBezTo>
                                <a:pt x="333302" y="293174"/>
                                <a:pt x="525229" y="229426"/>
                                <a:pt x="726982" y="149403"/>
                              </a:cubicBezTo>
                              <a:cubicBezTo>
                                <a:pt x="814990" y="114475"/>
                                <a:pt x="901833" y="77418"/>
                                <a:pt x="991086" y="41942"/>
                              </a:cubicBezTo>
                              <a:lnTo>
                                <a:pt x="1101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38F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BBEC76" id="Group 8232" o:spid="_x0000_s1026" style="position:absolute;margin-left:1.2pt;margin-top:802.4pt;width:595.45pt;height:41.85pt;z-index:251659264;mso-position-horizontal-relative:page;mso-position-vertical-relative:page;mso-width-relative:margin;mso-height-relative:margin" coordsize="6840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">
              <v:shape id="Shape 8694" o:spid="_x0000_s1027" style="position:absolute;width:68400;height:3600;visibility:visible;mso-wrap-style:square;v-text-anchor:top" coordsize="6840001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5+8ccA&#10;AADdAAAADwAAAGRycy9kb3ducmV2LnhtbESP0WrCQBRE3wv9h+UW+lY3FRETXUVKxII0tEk/4JK9&#10;JtHs3ZDdxPj33UKhj8PMnGE2u8m0YqTeNZYVvM4iEMSl1Q1XCr6Lw8sKhPPIGlvLpOBODnbbx4cN&#10;Jtre+IvG3FciQNglqKD2vkukdGVNBt3MdsTBO9veoA+yr6Tu8RbgppXzKFpKgw2HhRo7equpvOaD&#10;UTCkQ5bq8tic4+Lyccou188qi5R6fpr2axCeJv8f/mu/awWrZbyA3zfhCcjt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efvHHAAAA3QAAAA8AAAAAAAAAAAAAAAAAmAIAAGRy&#10;cy9kb3ducmV2LnhtbFBLBQYAAAAABAAEAPUAAACMAwAAAAA=&#10;" path="m,l6840001,r,360000l,360000,,e" fillcolor="#fbbc35" stroked="f" strokeweight="0">
                <v:stroke miterlimit="83231f" joinstyle="miter"/>
                <v:path arrowok="t" textboxrect="0,0,6840001,360000"/>
              </v:shape>
              <v:shape id="Shape 8234" o:spid="_x0000_s1028" style="position:absolute;left:27398;top:281;width:21898;height:3319;visibility:visible;mso-wrap-style:square;v-text-anchor:top" coordsize="2189832,331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9tuscA&#10;AADdAAAADwAAAGRycy9kb3ducmV2LnhtbESPUUvDMBSF3wX/Q7iCL8OldlNGXTa6wWAMmVjn+7W5&#10;tsXkpiRx6/79Igx8PJxzvsOZLwdrxJF86BwreBxnIIhrpztuFBw+Ng8zECEiazSOScGZAiwXtzdz&#10;LLQ78Tsdq9iIBOFQoII2xr6QMtQtWQxj1xMn79t5izFJ30jt8ZTg1sg8y56lxY7TQos9rVuqf6pf&#10;q2D1Wj5tzdf+MHrz0535xCovw1mp+7uhfAERaYj/4Wt7qxXM8skU/t6kJ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vbbrHAAAA3QAAAA8AAAAAAAAAAAAAAAAAmAIAAGRy&#10;cy9kb3ducmV2LnhtbFBLBQYAAAAABAAEAPUAAACMAwAAAAA=&#10;" path="m582603,113v540989,339,970670,152607,1410810,278312l2189832,331887r-967161,l1195318,320591c849653,178121,490108,46114,,57028,209575,16768,402273,,582603,113xe" fillcolor="#264476" stroked="f" strokeweight="0">
                <v:stroke miterlimit="83231f" joinstyle="miter"/>
                <v:path arrowok="t" textboxrect="0,0,2189832,331887"/>
              </v:shape>
              <v:shape id="Shape 8235" o:spid="_x0000_s1029" style="position:absolute;left:45059;width:23341;height:3600;visibility:visible;mso-wrap-style:square;v-text-anchor:top" coordsize="2334042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pSD8EA&#10;AADdAAAADwAAAGRycy9kb3ducmV2LnhtbESPwWrDMBBE74H+g9hCbrFclxTjRgmlUMjVaT5ga60t&#10;U2tlrK3t/H0VKPQ4zM6bncNp9YOaaYp9YANPWQ6KuAm2587A9fNjV4KKgmxxCEwGbhThdHzYHLCy&#10;YeGa5ot0KkE4VmjAiYyV1rFx5DFmYSROXhsmj5Lk1Gk74ZLgftBFnr9ojz2nBocjvTtqvi8/Pr1R&#10;fl2Xmtu6cXsZi0VaO+NszPZxfXsFJbTK//Ff+mwNlMXzHu5rEgL0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6Ug/BAAAA3QAAAA8AAAAAAAAAAAAAAAAAmAIAAGRycy9kb3du&#10;cmV2LnhtbFBLBQYAAAAABAAEAPUAAACGAwAAAAA=&#10;" path="m16904,l790987,r37965,6568c1275621,97638,1666308,290213,2191531,267087r142511,-12750l2334042,300284r-146749,49535l2156210,360000r-789247,l1277897,337307c863264,219395,611538,7779,,3161l16904,xe" fillcolor="#264476" stroked="f" strokeweight="0">
                <v:stroke miterlimit="83231f" joinstyle="miter"/>
                <v:path arrowok="t" textboxrect="0,0,2334042,360000"/>
              </v:shape>
              <v:shape id="Shape 8236" o:spid="_x0000_s1030" style="position:absolute;left:62320;top:1476;width:6080;height:2124;visibility:visible;mso-wrap-style:square;v-text-anchor:top" coordsize="607916,21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dg8YA&#10;AADdAAAADwAAAGRycy9kb3ducmV2LnhtbESPQWvCQBSE7wX/w/IK3uqmKiIxG6mCVeypqYf29sg+&#10;k9Ds27C7jbG/visUPA4z8w2TrQfTip6cbywreJ4kIIhLqxuuFJw+dk9LED4ga2wtk4IreVjno4cM&#10;U20v/E59ESoRIexTVFCH0KVS+rImg35iO+Lona0zGKJ0ldQOLxFuWjlNkoU02HBcqLGjbU3ld/Fj&#10;FHzi/hc387fEz9C99uXJ9l/Hg1Ljx+FlBSLQEO7h//ZBK1hOZwu4vYlP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Vdg8YAAADdAAAADwAAAAAAAAAAAAAAAACYAgAAZHJz&#10;L2Rvd25yZXYueG1sUEsFBgAAAAAEAAQA9QAAAIsDAAAAAA==&#10;" path="m607916,r,174534l488183,212336,,212336,42858,198231c206552,137872,354546,68212,535484,18070l607916,xe" fillcolor="#638f34" stroked="f" strokeweight="0">
                <v:stroke miterlimit="83231f" joinstyle="miter"/>
                <v:path arrowok="t" textboxrect="0,0,607916,212336"/>
              </v:shape>
              <v:shape id="Shape 8237" o:spid="_x0000_s1031" style="position:absolute;left:44820;width:23580;height:3600;visibility:visible;mso-wrap-style:square;v-text-anchor:top" coordsize="2357914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f68UA&#10;AADdAAAADwAAAGRycy9kb3ducmV2LnhtbESPQWvCQBSE7wX/w/IKvdVNlVaJriEISg7SopaeH9ln&#10;Esy+TXZXk/77bqHQ4zAz3zDrbDStuJPzjWUFL9MEBHFpdcOVgs/z7nkJwgdkja1lUvBNHrLN5GGN&#10;qbYDH+l+CpWIEPYpKqhD6FIpfVmTQT+1HXH0LtYZDFG6SmqHQ4SbVs6S5E0abDgu1NjRtqbyeroZ&#10;Bf2+u3y8Hqr3nvErcf0Bcyp6pZ4ex3wFItAY/sN/7UIrWM7mC/h9E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5/rxQAAAN0AAAAPAAAAAAAAAAAAAAAAAJgCAABkcnMv&#10;ZG93bnJldi54bWxQSwUGAAAAAAQABAD1AAAAigMAAAAA&#10;" path="m1101812,l2357914,r,51836l2288907,48333c1766371,34078,1362175,216839,903452,337755r-92775,22245l,360000,120037,337650c333302,293174,525229,229426,726982,149403,814990,114475,901833,77418,991086,41942l1101812,xe" fillcolor="#638f34" stroked="f" strokeweight="0">
                <v:stroke miterlimit="83231f" joinstyle="miter"/>
                <v:path arrowok="t" textboxrect="0,0,2357914,36000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4933" w14:textId="77777777" w:rsidR="00810822" w:rsidRDefault="00810822" w:rsidP="00810822">
      <w:pPr>
        <w:spacing w:after="0" w:line="240" w:lineRule="auto"/>
      </w:pPr>
      <w:r>
        <w:separator/>
      </w:r>
    </w:p>
  </w:footnote>
  <w:footnote w:type="continuationSeparator" w:id="0">
    <w:p w14:paraId="150514AA" w14:textId="77777777" w:rsidR="00810822" w:rsidRDefault="00810822" w:rsidP="0081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4FB"/>
    <w:multiLevelType w:val="hybridMultilevel"/>
    <w:tmpl w:val="9C223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77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2D"/>
    <w:rsid w:val="0000466D"/>
    <w:rsid w:val="000851F3"/>
    <w:rsid w:val="000B39D8"/>
    <w:rsid w:val="000C1960"/>
    <w:rsid w:val="000F36B5"/>
    <w:rsid w:val="001629F8"/>
    <w:rsid w:val="001642BF"/>
    <w:rsid w:val="001A4EB7"/>
    <w:rsid w:val="001B1F8A"/>
    <w:rsid w:val="001C35C1"/>
    <w:rsid w:val="001E530F"/>
    <w:rsid w:val="00207643"/>
    <w:rsid w:val="002A1D51"/>
    <w:rsid w:val="002E0C37"/>
    <w:rsid w:val="002E1709"/>
    <w:rsid w:val="00380EC8"/>
    <w:rsid w:val="0039215D"/>
    <w:rsid w:val="00413C2D"/>
    <w:rsid w:val="00481B25"/>
    <w:rsid w:val="005061C3"/>
    <w:rsid w:val="005421B8"/>
    <w:rsid w:val="005E1967"/>
    <w:rsid w:val="005E3F72"/>
    <w:rsid w:val="00810822"/>
    <w:rsid w:val="008A622B"/>
    <w:rsid w:val="008B2021"/>
    <w:rsid w:val="008C16BC"/>
    <w:rsid w:val="00B91602"/>
    <w:rsid w:val="00B97880"/>
    <w:rsid w:val="00BB38F1"/>
    <w:rsid w:val="00C47245"/>
    <w:rsid w:val="00D0326A"/>
    <w:rsid w:val="00D670A6"/>
    <w:rsid w:val="00D74901"/>
    <w:rsid w:val="00D91433"/>
    <w:rsid w:val="00DF3575"/>
    <w:rsid w:val="00E27F7E"/>
    <w:rsid w:val="00E413EA"/>
    <w:rsid w:val="00E50DA9"/>
    <w:rsid w:val="00E615F6"/>
    <w:rsid w:val="00EA03EA"/>
    <w:rsid w:val="00EC337F"/>
    <w:rsid w:val="00ED2B12"/>
    <w:rsid w:val="00EE5DCD"/>
    <w:rsid w:val="00F02166"/>
    <w:rsid w:val="00F06487"/>
    <w:rsid w:val="00F724CF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D2CA"/>
  <w15:chartTrackingRefBased/>
  <w15:docId w15:val="{F3CBDE07-CF82-49F5-8257-BCB70339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C2D"/>
    <w:pPr>
      <w:spacing w:line="256" w:lineRule="auto"/>
    </w:pPr>
    <w:rPr>
      <w:rFonts w:ascii="Calibri" w:eastAsia="Calibri" w:hAnsi="Calibri" w:cs="Calibri"/>
      <w:color w:val="000000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3C2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822"/>
    <w:rPr>
      <w:rFonts w:ascii="Calibri" w:eastAsia="Calibri" w:hAnsi="Calibri" w:cs="Calibri"/>
      <w:color w:val="000000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10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822"/>
    <w:rPr>
      <w:rFonts w:ascii="Calibri" w:eastAsia="Calibri" w:hAnsi="Calibri" w:cs="Calibri"/>
      <w:color w:val="000000"/>
      <w:sz w:val="22"/>
      <w:szCs w:val="22"/>
      <w:lang w:eastAsia="en-AU"/>
    </w:rPr>
  </w:style>
  <w:style w:type="character" w:styleId="Emphasis">
    <w:name w:val="Emphasis"/>
    <w:basedOn w:val="DefaultParagraphFont"/>
    <w:qFormat/>
    <w:rsid w:val="001629F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B7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1B1F8A"/>
    <w:pPr>
      <w:spacing w:after="200" w:line="276" w:lineRule="auto"/>
      <w:ind w:left="720"/>
      <w:contextualSpacing/>
    </w:pPr>
    <w:rPr>
      <w:rFonts w:ascii="Arial" w:eastAsiaTheme="minorHAnsi" w:hAnsi="Arial" w:cstheme="minorBidi"/>
      <w:color w:val="auto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1F8A"/>
    <w:rPr>
      <w:rFonts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851F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851F3"/>
    <w:pPr>
      <w:spacing w:after="0" w:line="240" w:lineRule="auto"/>
    </w:pPr>
    <w:rPr>
      <w:rFonts w:ascii="Calibri" w:eastAsia="Calibri" w:hAnsi="Calibri" w:cs="Calibri"/>
      <w:color w:val="000000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C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am.wa.gov.au/tenders/" TargetMode="External"/><Relationship Id="rId13" Type="http://schemas.openxmlformats.org/officeDocument/2006/relationships/hyperlink" Target="mailto:records@northam.wa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endorpanel.com.au/publictenders.aspx?emcc=158455CED7FB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ords@northam.wa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ecords@northam.wa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ndorpanel.com.au/publictenders.aspx?emcc=158455CED7FB" TargetMode="External"/><Relationship Id="rId14" Type="http://schemas.openxmlformats.org/officeDocument/2006/relationships/hyperlink" Target="http://www.northam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Davies</dc:creator>
  <cp:keywords/>
  <dc:description/>
  <cp:lastModifiedBy>Victoria Williams</cp:lastModifiedBy>
  <cp:revision>3</cp:revision>
  <cp:lastPrinted>2015-07-23T03:38:00Z</cp:lastPrinted>
  <dcterms:created xsi:type="dcterms:W3CDTF">2025-11-05T07:00:00Z</dcterms:created>
  <dcterms:modified xsi:type="dcterms:W3CDTF">2025-11-06T01:04:00Z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K68413580</vt:lpwstr>
  </property>
</Properties>
</file>